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0" w:rsidRPr="000A1800" w:rsidRDefault="000A1800" w:rsidP="000A18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uk-UA"/>
        </w:rPr>
      </w:pPr>
      <w:r w:rsidRPr="000A180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uk-UA"/>
        </w:rPr>
        <w:t>Продовжуємо Всеукраїнський експеримент</w:t>
      </w:r>
    </w:p>
    <w:p w:rsidR="000A1800" w:rsidRDefault="000A1800" w:rsidP="000A1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</w:pPr>
    </w:p>
    <w:p w:rsidR="000A1800" w:rsidRDefault="00EF0D1D" w:rsidP="000A1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</w:pP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Цьогорічні </w:t>
      </w:r>
      <w:r w:rsid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4-А та 4-Б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класи</w:t>
      </w:r>
      <w:r w:rsid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 школи №3-колегіуму</w:t>
      </w: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, які випереджають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впровадження НУШ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на рік, продовжать пілотування і в п'ятих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класах.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Адміністрація школи</w:t>
      </w:r>
      <w:r w:rsid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-колегіуму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 та педагоги середньої ланки відповідально підійшли до підготовчого етапу пілотування НУШ у п’ятих класах та розробили ряд заходів, що допоможуть педагогам, які викладатимуть у пілотних класах, ближче познайомитися з учнями та перейняти досвід колег-початківців. </w:t>
      </w:r>
    </w:p>
    <w:p w:rsidR="001063E5" w:rsidRDefault="00EF0D1D" w:rsidP="000A1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</w:pP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Одним </w:t>
      </w:r>
      <w:r w:rsidR="000A18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і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з важливих заходів є відвідування педагогами уроків у пілотних класах. Вчителі мали змогу відчути атмосферу Нової української школи, познайомитися з інструментарієм вчителів-пілотників та побачити принципи роботи з учнями НУШ. Інтерактивні форми роботи, гнучке критичне мислення учнів, вміння ефективно співпрацювати </w:t>
      </w:r>
      <w:r w:rsidR="002C48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у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 групах, </w:t>
      </w:r>
      <w:r w:rsidR="002C48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робити </w:t>
      </w:r>
      <w:r w:rsidRPr="00EF0D1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 xml:space="preserve"> висновки та самостійно здобувати знання з успіхом продемонстрували учні четвертих пілотних класів.</w:t>
      </w:r>
    </w:p>
    <w:p w:rsidR="000A1800" w:rsidRDefault="000A1800" w:rsidP="000A1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</w:pPr>
    </w:p>
    <w:p w:rsidR="000A1800" w:rsidRPr="000A1800" w:rsidRDefault="000A1800" w:rsidP="000A180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2"/>
          <w:lang w:val="uk-UA"/>
        </w:rPr>
      </w:pPr>
      <w:r w:rsidRPr="000A180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uk-UA"/>
        </w:rPr>
        <w:t>Прес-центр школи №3-колегіуму</w:t>
      </w:r>
    </w:p>
    <w:sectPr w:rsidR="000A1800" w:rsidRPr="000A1800" w:rsidSect="0010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F0D1D"/>
    <w:rsid w:val="000A1800"/>
    <w:rsid w:val="001063E5"/>
    <w:rsid w:val="002C4898"/>
    <w:rsid w:val="00814B9C"/>
    <w:rsid w:val="008633B5"/>
    <w:rsid w:val="00EF0D1D"/>
    <w:rsid w:val="00F7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Валентина Борисівна</cp:lastModifiedBy>
  <cp:revision>4</cp:revision>
  <dcterms:created xsi:type="dcterms:W3CDTF">2021-04-22T10:31:00Z</dcterms:created>
  <dcterms:modified xsi:type="dcterms:W3CDTF">2021-04-27T13:59:00Z</dcterms:modified>
</cp:coreProperties>
</file>